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6E0D3" w14:textId="77777777" w:rsidR="00B24C9D" w:rsidRPr="009758A2" w:rsidRDefault="00673E1C">
      <w:pPr>
        <w:rPr>
          <w:b/>
        </w:rPr>
      </w:pPr>
      <w:bookmarkStart w:id="0" w:name="_GoBack"/>
      <w:bookmarkEnd w:id="0"/>
      <w:r w:rsidRPr="009758A2">
        <w:rPr>
          <w:b/>
        </w:rPr>
        <w:t>Preparing for your online counselling session</w:t>
      </w:r>
    </w:p>
    <w:p w14:paraId="081BD2F3" w14:textId="13F8EB9C" w:rsidR="00673E1C" w:rsidRDefault="00673E1C">
      <w:r>
        <w:t>It’s really helpful to make a ‘space’ for your counselling session. If we were working in person (face to face) there’s certain things that I would do to prepare the room and hold the boundaries</w:t>
      </w:r>
      <w:r w:rsidR="003567A6">
        <w:t xml:space="preserve">. </w:t>
      </w:r>
      <w:r>
        <w:t>I don’t have the same control over</w:t>
      </w:r>
      <w:r w:rsidR="003567A6">
        <w:t xml:space="preserve"> these</w:t>
      </w:r>
      <w:r>
        <w:t xml:space="preserve"> when we’re meeting online. I prepare my own space, so that my attention can be focused on you, and I suggest that you </w:t>
      </w:r>
      <w:r w:rsidR="00085B76">
        <w:t xml:space="preserve">too </w:t>
      </w:r>
      <w:r>
        <w:t>can support the session to make sure you get the most out of it</w:t>
      </w:r>
      <w:r w:rsidR="00085B76">
        <w:t>,</w:t>
      </w:r>
      <w:r>
        <w:t xml:space="preserve"> by </w:t>
      </w:r>
      <w:r w:rsidR="005C2AA5">
        <w:t>consider</w:t>
      </w:r>
      <w:r>
        <w:t>ing the following:</w:t>
      </w:r>
    </w:p>
    <w:p w14:paraId="0BD68A10" w14:textId="38CAB2D7" w:rsidR="003567A6" w:rsidRDefault="003567A6" w:rsidP="00673E1C">
      <w:pPr>
        <w:pStyle w:val="ListParagraph"/>
        <w:numPr>
          <w:ilvl w:val="0"/>
          <w:numId w:val="1"/>
        </w:numPr>
      </w:pPr>
      <w:r>
        <w:t xml:space="preserve">If possible, plan to be ready for your session </w:t>
      </w:r>
      <w:r w:rsidR="00085B76">
        <w:t>a few</w:t>
      </w:r>
      <w:r>
        <w:t xml:space="preserve"> minutes early so that you have a little time to settle</w:t>
      </w:r>
    </w:p>
    <w:p w14:paraId="2E787504" w14:textId="3C67FE2F" w:rsidR="00673E1C" w:rsidRDefault="008A454B" w:rsidP="00673E1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D30192" wp14:editId="5171834F">
            <wp:simplePos x="0" y="0"/>
            <wp:positionH relativeFrom="column">
              <wp:posOffset>3733800</wp:posOffset>
            </wp:positionH>
            <wp:positionV relativeFrom="paragraph">
              <wp:posOffset>8255</wp:posOffset>
            </wp:positionV>
            <wp:extent cx="1771650" cy="2362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E1C">
        <w:t xml:space="preserve">Make sure that you are somewhere where you won’t </w:t>
      </w:r>
      <w:r w:rsidR="009758A2">
        <w:t>be disturbed or have your privacy interrupted</w:t>
      </w:r>
    </w:p>
    <w:p w14:paraId="5E2DF1E5" w14:textId="154A0001" w:rsidR="00673E1C" w:rsidRDefault="00673E1C" w:rsidP="00673E1C">
      <w:pPr>
        <w:pStyle w:val="ListParagraph"/>
        <w:numPr>
          <w:ilvl w:val="0"/>
          <w:numId w:val="1"/>
        </w:numPr>
      </w:pPr>
      <w:r>
        <w:t>Get comfortable; make sure the room you’re in is warm</w:t>
      </w:r>
      <w:r w:rsidR="00085B76">
        <w:t xml:space="preserve"> or cool</w:t>
      </w:r>
      <w:r>
        <w:t xml:space="preserve"> enough</w:t>
      </w:r>
    </w:p>
    <w:p w14:paraId="23A5B70F" w14:textId="072FDB5C" w:rsidR="00673E1C" w:rsidRDefault="00673E1C" w:rsidP="00673E1C">
      <w:pPr>
        <w:pStyle w:val="ListParagraph"/>
        <w:numPr>
          <w:ilvl w:val="0"/>
          <w:numId w:val="1"/>
        </w:numPr>
      </w:pPr>
      <w:r>
        <w:t xml:space="preserve">If </w:t>
      </w:r>
      <w:proofErr w:type="gramStart"/>
      <w:r>
        <w:t>possible</w:t>
      </w:r>
      <w:proofErr w:type="gramEnd"/>
      <w:r>
        <w:t xml:space="preserve"> use a PC or laptop; if using a phone </w:t>
      </w:r>
      <w:r w:rsidR="003567A6">
        <w:t>you may</w:t>
      </w:r>
      <w:r>
        <w:t xml:space="preserve"> be distracted by alert pop-ups, which will take your focus away from yourself</w:t>
      </w:r>
      <w:r w:rsidR="003567A6">
        <w:t xml:space="preserve"> –</w:t>
      </w:r>
      <w:r>
        <w:t xml:space="preserve"> so disable these if possible</w:t>
      </w:r>
    </w:p>
    <w:p w14:paraId="276C7E43" w14:textId="5E41DF11" w:rsidR="009758A2" w:rsidRDefault="009758A2" w:rsidP="00673E1C">
      <w:pPr>
        <w:pStyle w:val="ListParagraph"/>
        <w:numPr>
          <w:ilvl w:val="0"/>
          <w:numId w:val="1"/>
        </w:numPr>
      </w:pPr>
      <w:r>
        <w:t>Whatever device you’re using make sure it’s fully charged or plugged in</w:t>
      </w:r>
    </w:p>
    <w:p w14:paraId="4843A3F8" w14:textId="47005E51" w:rsidR="00085B76" w:rsidRDefault="00673E1C" w:rsidP="00085B76">
      <w:pPr>
        <w:pStyle w:val="ListParagraph"/>
        <w:numPr>
          <w:ilvl w:val="0"/>
          <w:numId w:val="1"/>
        </w:numPr>
      </w:pPr>
      <w:r>
        <w:t>Get yourself a glass of water or a cup of tea</w:t>
      </w:r>
    </w:p>
    <w:p w14:paraId="63E8011E" w14:textId="7D3118FE" w:rsidR="00673E1C" w:rsidRDefault="00673E1C" w:rsidP="00673E1C">
      <w:pPr>
        <w:pStyle w:val="ListParagraph"/>
        <w:numPr>
          <w:ilvl w:val="0"/>
          <w:numId w:val="1"/>
        </w:numPr>
      </w:pPr>
      <w:r>
        <w:t>Have your diary or pen and paper handy so that we can agree our next session</w:t>
      </w:r>
      <w:r w:rsidR="003567A6">
        <w:t xml:space="preserve"> time/date</w:t>
      </w:r>
    </w:p>
    <w:p w14:paraId="5EF7FC76" w14:textId="0422D60D" w:rsidR="003567A6" w:rsidRDefault="003567A6" w:rsidP="00673E1C">
      <w:pPr>
        <w:pStyle w:val="ListParagraph"/>
        <w:numPr>
          <w:ilvl w:val="0"/>
          <w:numId w:val="1"/>
        </w:numPr>
      </w:pPr>
      <w:r>
        <w:t xml:space="preserve">The above points are </w:t>
      </w:r>
      <w:r w:rsidR="0051220D">
        <w:t>what</w:t>
      </w:r>
      <w:r>
        <w:t xml:space="preserve"> I imagine </w:t>
      </w:r>
      <w:r w:rsidR="0051220D">
        <w:t>is useful</w:t>
      </w:r>
      <w:r>
        <w:t xml:space="preserve"> – but i</w:t>
      </w:r>
      <w:r w:rsidR="009758A2">
        <w:t xml:space="preserve">t can help to close your eyes and imagine we were meeting in person – what would </w:t>
      </w:r>
      <w:r>
        <w:t>YOU</w:t>
      </w:r>
      <w:r w:rsidR="009758A2">
        <w:t xml:space="preserve"> want there to be in place for you to be </w:t>
      </w:r>
      <w:r>
        <w:t xml:space="preserve">as </w:t>
      </w:r>
      <w:r w:rsidR="009758A2">
        <w:t>relaxed</w:t>
      </w:r>
      <w:r>
        <w:t xml:space="preserve"> and</w:t>
      </w:r>
      <w:r w:rsidR="009758A2">
        <w:t xml:space="preserve"> comfortable </w:t>
      </w:r>
      <w:r>
        <w:t>as possible?</w:t>
      </w:r>
      <w:r w:rsidR="003A1371" w:rsidRPr="003A1371">
        <w:t xml:space="preserve"> </w:t>
      </w:r>
      <w:r w:rsidR="00AA5386">
        <w:t>This is YOUR session; please give yourself permission to be kind to yourself as you approach it.</w:t>
      </w:r>
    </w:p>
    <w:p w14:paraId="136A6436" w14:textId="77777777" w:rsidR="00085B76" w:rsidRDefault="00085B76" w:rsidP="00085B76"/>
    <w:p w14:paraId="1461B26E" w14:textId="228FC8AC" w:rsidR="00085B76" w:rsidRDefault="00085B76" w:rsidP="00085B76">
      <w:r w:rsidRPr="00AB2C81">
        <w:t xml:space="preserve">Online counselling differs from face to face counselling in that we don’t have </w:t>
      </w:r>
      <w:r>
        <w:t xml:space="preserve">all the subtle </w:t>
      </w:r>
      <w:r w:rsidRPr="00AB2C81">
        <w:t xml:space="preserve">clues </w:t>
      </w:r>
      <w:r>
        <w:t>of</w:t>
      </w:r>
      <w:r w:rsidRPr="00AB2C81">
        <w:t xml:space="preserve"> body language</w:t>
      </w:r>
      <w:r>
        <w:t xml:space="preserve">. While web-cam counselling might superficially seem just like face to face counselling, because of camera positions it is difficult to make eye contact – it can seem as if we’re not looking at each other – and this can have an effect on how we connect. </w:t>
      </w:r>
      <w:r w:rsidR="008E536E">
        <w:t xml:space="preserve">With phone counselling we don’t see body language or expressions. </w:t>
      </w:r>
      <w:r>
        <w:t xml:space="preserve">Sometimes the </w:t>
      </w:r>
      <w:r>
        <w:rPr>
          <w:u w:val="single"/>
        </w:rPr>
        <w:t>actual</w:t>
      </w:r>
      <w:r>
        <w:t xml:space="preserve"> connection over the internet means that we may mishear or misunderstand each other.</w:t>
      </w:r>
      <w:r w:rsidR="0051220D">
        <w:t xml:space="preserve"> I normally use earphones to cut out any environmental noise at my end and sometimes either/both of us may need to adjust volume to prevent sound interference.</w:t>
      </w:r>
      <w:r>
        <w:t xml:space="preserve"> With text-based counselling, we don’t have clues from</w:t>
      </w:r>
      <w:r w:rsidRPr="00AB2C81">
        <w:t xml:space="preserve"> tone of voice</w:t>
      </w:r>
      <w:r>
        <w:t xml:space="preserve"> or</w:t>
      </w:r>
      <w:r w:rsidRPr="00AB2C81">
        <w:t xml:space="preserve"> facial expressions</w:t>
      </w:r>
      <w:r>
        <w:t>.</w:t>
      </w:r>
      <w:r w:rsidRPr="00AB2C81">
        <w:t xml:space="preserve"> </w:t>
      </w:r>
    </w:p>
    <w:p w14:paraId="6C767C23" w14:textId="477A537D" w:rsidR="00085B76" w:rsidRDefault="00085B76" w:rsidP="00085B76">
      <w:r>
        <w:t xml:space="preserve">So, please tell me if you think at any point that I’ve misunderstood you, and I will ask you questions from time to time to check my understanding. </w:t>
      </w:r>
    </w:p>
    <w:p w14:paraId="1827FA9F" w14:textId="725DFC2B" w:rsidR="00085B76" w:rsidRDefault="00AA5386" w:rsidP="00085B76">
      <w:r>
        <w:rPr>
          <w:noProof/>
        </w:rPr>
        <w:drawing>
          <wp:inline distT="0" distB="0" distL="0" distR="0" wp14:anchorId="5B55060D" wp14:editId="7725F8A2">
            <wp:extent cx="1292772" cy="56102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y_Hyde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327" cy="57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D5B56" w14:textId="77777777" w:rsidR="00085B76" w:rsidRDefault="00085B76" w:rsidP="00085B76"/>
    <w:sectPr w:rsidR="00085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BDC"/>
    <w:multiLevelType w:val="hybridMultilevel"/>
    <w:tmpl w:val="AECA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1C"/>
    <w:rsid w:val="00085B76"/>
    <w:rsid w:val="003567A6"/>
    <w:rsid w:val="003A1371"/>
    <w:rsid w:val="0051220D"/>
    <w:rsid w:val="005C2AA5"/>
    <w:rsid w:val="00673E1C"/>
    <w:rsid w:val="008A454B"/>
    <w:rsid w:val="008E536E"/>
    <w:rsid w:val="009758A2"/>
    <w:rsid w:val="00AA5386"/>
    <w:rsid w:val="00B87A28"/>
    <w:rsid w:val="00CA3537"/>
    <w:rsid w:val="00CD2DC3"/>
    <w:rsid w:val="00D82C5A"/>
    <w:rsid w:val="00E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BF06"/>
  <w15:docId w15:val="{3FC137CD-AF8B-4017-B80F-EC9ECDD2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Hyde</dc:creator>
  <cp:lastModifiedBy>Bev Gibbons</cp:lastModifiedBy>
  <cp:revision>2</cp:revision>
  <dcterms:created xsi:type="dcterms:W3CDTF">2020-01-21T12:06:00Z</dcterms:created>
  <dcterms:modified xsi:type="dcterms:W3CDTF">2020-01-21T12:06:00Z</dcterms:modified>
</cp:coreProperties>
</file>